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Ebrima" w:cs="Ebrima" w:eastAsia="Ebrima" w:hAnsi="Ebrima"/>
          <w:color w:val="072e6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NÓMINA DE ÁRBITROS DEL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CENTRO DE ARBITRAJE, PERITAJE Y JUNTA DE RESOLUCIÓN DE DISPUTAS DEL CIP – UCAYALI.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2949"/>
        <w:tblW w:w="72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5948"/>
        <w:tblGridChange w:id="0">
          <w:tblGrid>
            <w:gridCol w:w="1275"/>
            <w:gridCol w:w="5948"/>
          </w:tblGrid>
        </w:tblGridChange>
      </w:tblGrid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" w:right="3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Rule="auto"/>
              <w:ind w:left="12" w:right="5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7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Aguilar Enriquez, Carlos</w:t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" w:right="4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Aguirre Avalos, Edgar Jesús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5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Alcantara Asencios, Bely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3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Almeyda Mateo, Jose Richard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4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Altuna Urquiaga, María del Carmen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4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Alvarez Solis, Carlos Enrique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" w:right="6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Alza Collantes, Carlos Jesús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4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Ames Peralta, Luis Enrique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Andia Espinoza, Aarón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12" w:right="6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Andrade Villavicencios, Arminda Isabel</w:t>
            </w:r>
          </w:p>
        </w:tc>
      </w:tr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8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8" w:lineRule="auto"/>
              <w:ind w:left="12" w:right="5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Angulo Zavaleta, Wilmer Felipe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Arana Vasquez, Luis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6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Arellano Rojas, Jorge Juvenal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4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Armas Gamarra, Carlos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4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Armas Salazar, Luis Fernando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4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Armijos Piñin, Luis Alberto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" w:right="4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Arriaga Valencia, Karina Evelyn Martina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3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Atoche Chira, Elizabeth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Barrezueta Barzola, Hugo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Bartra Rengifo, Mery Flor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4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Basulto Liewald, Ada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8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8" w:lineRule="auto"/>
              <w:ind w:left="12" w:right="5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Bedoya Burgos, Victor Andre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Benavides Pontex, Roberto Carlos</w:t>
            </w:r>
          </w:p>
        </w:tc>
      </w:tr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83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83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Beteta Diaz, Mayckol Ernesto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Bocanegra Mozombite, Johanna Maricruz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2" w:right="6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Cardenas Gonzales, Cesar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3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Cardozo Bezada, Javier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5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Caro Tumba, Úrsula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0" w:lineRule="auto"/>
              <w:ind w:left="12" w:right="5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Carrillo Cuestas, José Miguel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7" w:lineRule="auto"/>
              <w:ind w:left="12" w:right="3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Casiano Lossio, Ivan Alexander</w:t>
            </w:r>
          </w:p>
        </w:tc>
      </w:tr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83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83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Castilla Poicón, Julia Elisa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5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Castillo Meza, Miguel Antonio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8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8" w:lineRule="auto"/>
              <w:ind w:left="12" w:right="4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Castro Diaz, José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Chang Valderas, Leonardo Manuel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Chipana Catalán, Jhoel Williams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Collantes Rojas, Christian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Criado León, Andrés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Cuentas Pino, Daniel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Cueva Geldres, Carla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Davila Bardales, Angel Ivan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Diaz Banda, Lisseth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Durand Galindo, Roberto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Esquivel Cisneros Juan Carlos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Fernandez Estela Wilmer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Ferruzo Davila Gianfranco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Fiestas Chunga, Juan Manuel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Flores Arevalo, Humberto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Flores Bedoya, Armando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Flores Sánchez, Lou-Ann Itharina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Gamarra Moreno, Karen Adelinne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Gonzales Cabello, Christian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52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Gomez Castro, Oscar Enrique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53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Guzman Musca, Alberto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Huayta Alipio, Diego Martin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Hurtado Tueros, Patrick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56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Jara Cano, Jhon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57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Leon Moge, Marco Antonio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58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León Obando, Aldair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59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León Segura, Alfredo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Levano Acosta, Maria Teresa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61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Leveratto Landauro, Valeria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Linares Jara, Mario Ernesto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63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Linares Vivanco, Mariano José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Livias D’Freitas, Evelyn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65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Lomparte Sanchez Cesar Augusto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Llanos Ordoñez, Javier Andy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67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Lujan Rosas, Meredith Jhessamynne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68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Luyo Diaz, Elizabeth Jessica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69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Macedo Rosario, Zoa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Martel Flores, Elvin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Martínez Zamora, Marco Antonio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72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Mendoza Murgado, Katty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73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Molero Rentería, Alberto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74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Montesinos Chacon, Marleny Gabriela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Morillas Arbildo, Juan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76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Paredes Espejo, Bryan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77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Paredes Goicochea, Jorge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78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Paredes Rivas, Lucio Carlos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79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Parédez Nyera, Iván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Paz Ancajima, Marco Antonio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81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Peláez Ramírez, Lucía de Fátima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Pérez Aguilar, Carlos Alberto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83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Perez Aguilar, Victoria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Perez Vasquez, Miluska Patricia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85</w:t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Pinto Escobedo, Juan Carlos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86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Puglianini Guerra, Luis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87</w:t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Pulgar Soarez, Adolfo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Quezada Flores, Jorge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89</w:t>
            </w:r>
          </w:p>
        </w:tc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Quiroz Espinoza, Mery Carol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Ramirez Saldarriaga, Javier Esteban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91</w:t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Ramos Lara, Elizabeth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92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Revilla García, Edwin Luis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93</w:t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Reyes Juscamaita, Claudia Cristina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Rivera Reyes, Ramiro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95</w:t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Rivero Gayoso, Maria Fernanda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Rojas Ascon, Juan Miguel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97</w:t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Roldán Rodriguez, Dennis Italo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98</w:t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Rosales Rodrigo, José Rodrigo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99</w:t>
            </w:r>
          </w:p>
        </w:tc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Ruiz Bautista, Jorge Abel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Ruiz de Somocurcio, Paolo del Aguila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Salazar Chávez, Homero Absalón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102</w:t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Salcedo Huaita, Leonidas Hebert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Santa María, Teddy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Santillan Salazar, Cesar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Schiappa-Pietra Fuentes, Giorgio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106</w:t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Silva López, Mario Manuel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107</w:t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Sotelo Gamarra, Eric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108</w:t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Sotomayor Morales, Ylony Wingssi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109</w:t>
            </w:r>
          </w:p>
        </w:tc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Tincopa Cebrian, Natalia Patricia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110</w:t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Tincopa Torres, Vicente Fernando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111</w:t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Torres Rivera, Hector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112</w:t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Trelles Vásquez, Dennis Richard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113</w:t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Triveño Daza, Daniel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114</w:t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Ureta Tolentino, Josias Claudio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115</w:t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Valdivieso Ojeda, Jair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116</w:t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Valencia Maquera, Milton Wido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117</w:t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Vargas Hidalgo, Carlos Benny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Vásquez Rebaza, Walter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119</w:t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Velásquez De La Cruz, Ana Cristina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Velazco y Sánchez, Favio Luciano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121</w:t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Ventura Santillan, Luis Fernando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122</w:t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Vera Moreno, Rider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123</w:t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Vera Vásquez, Giussepi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124</w:t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Vicente Alvarez, Michael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125</w:t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Vicente Montes, Walter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126</w:t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Vidal Ramos, Roger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127</w:t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Vilela Coronel, John Michael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128</w:t>
            </w:r>
          </w:p>
        </w:tc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Villanueva Llaque, Augusto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129</w:t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Zarate Miranda, Renzo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" w:right="1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130</w:t>
            </w:r>
          </w:p>
        </w:tc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2" w:right="2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Zuniga Moscoso, Katherine</w:t>
            </w:r>
          </w:p>
        </w:tc>
      </w:tr>
    </w:tbl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65"/>
          <w:tab w:val="center" w:leader="none" w:pos="4328"/>
        </w:tabs>
        <w:ind w:left="7" w:right="1" w:firstLine="0"/>
        <w:rPr>
          <w:rFonts w:ascii="Ebrima" w:cs="Ebrima" w:eastAsia="Ebrima" w:hAnsi="Ebrima"/>
          <w:color w:val="000000"/>
        </w:rPr>
        <w:sectPr>
          <w:headerReference r:id="rId7" w:type="default"/>
          <w:pgSz w:h="16840" w:w="11910" w:orient="portrait"/>
          <w:pgMar w:bottom="1379" w:top="1730" w:left="1700" w:right="1559" w:header="720" w:footer="720"/>
          <w:pgNumType w:start="1"/>
        </w:sectPr>
      </w:pPr>
      <w:r w:rsidDel="00000000" w:rsidR="00000000" w:rsidRPr="00000000">
        <w:rPr>
          <w:rFonts w:ascii="Ebrima" w:cs="Ebrima" w:eastAsia="Ebrima" w:hAnsi="Ebrima"/>
          <w:color w:val="000000"/>
          <w:rtl w:val="0"/>
        </w:rPr>
        <w:tab/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Ebrima" w:cs="Ebrima" w:eastAsia="Ebrima" w:hAnsi="Ebrima"/>
          <w:color w:val="000000"/>
        </w:rPr>
        <w:sectPr>
          <w:type w:val="continuous"/>
          <w:pgSz w:h="16840" w:w="11910" w:orient="portrait"/>
          <w:pgMar w:bottom="1444" w:top="1380" w:left="1700" w:right="1559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1376" w:top="1380" w:left="1700" w:right="1559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Ebrim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4733925</wp:posOffset>
          </wp:positionH>
          <wp:positionV relativeFrom="paragraph">
            <wp:posOffset>-311149</wp:posOffset>
          </wp:positionV>
          <wp:extent cx="1698214" cy="955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0312" l="0" r="0" t="23611"/>
                  <a:stretch>
                    <a:fillRect/>
                  </a:stretch>
                </pic:blipFill>
                <pic:spPr>
                  <a:xfrm>
                    <a:off x="0" y="0"/>
                    <a:ext cx="1698214" cy="955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97" w:lineRule="exact"/>
      <w:ind w:left="7" w:right="1"/>
      <w:jc w:val="center"/>
    </w:pPr>
    <w:rPr>
      <w:rFonts w:ascii="Ebrima" w:cs="Ebrima" w:eastAsia="Ebrima" w:hAnsi="Ebrima"/>
    </w:rPr>
  </w:style>
  <w:style w:type="paragraph" w:styleId="Encabezado">
    <w:name w:val="header"/>
    <w:basedOn w:val="Normal"/>
    <w:link w:val="EncabezadoCar"/>
    <w:uiPriority w:val="99"/>
    <w:unhideWhenUsed w:val="1"/>
    <w:rsid w:val="00C1027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10273"/>
    <w:rPr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C1027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10273"/>
    <w:rPr>
      <w:lang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C10273"/>
    <w:rPr>
      <w:rFonts w:ascii="Ebrima" w:cs="Ebrima" w:eastAsia="Ebrima" w:hAnsi="Ebrima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C10273"/>
    <w:rPr>
      <w:rFonts w:ascii="Ebrima" w:cs="Ebrima" w:eastAsia="Ebrima" w:hAnsi="Ebrima"/>
      <w:lang w:val="es-ES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3tgPRcsqoGorBRk4b1cA3X76LA==">CgMxLjA4AHIhMWpTaTE5NFNtOG1abHZvYk9hSWNBYzl1dFQtSVg5VUZm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2025-09-11T18:08:00Z</dcterms:created>
  <dc:creator>AsistenteDOS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LTSC</vt:lpwstr>
  </property>
</Properties>
</file>